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00"/>
        <w:gridCol w:w="5346"/>
      </w:tblGrid>
      <w:tr>
        <w:trPr>
          <w:cantSplit/>
        </w:trPr>
        <w:tc>
          <w:tcPr>
            <w:tcW w:type="dxa" w:w="4400"/>
            <w:tcBorders>
              <w:top w:val="none" w:color="FFFFFF" w:sz="0"/>
              <w:left w:val="none" w:color="FFFFFF" w:sz="0"/>
              <w:bottom w:val="none" w:color="FFFFFF" w:sz="0"/>
              <w:right w:val="none" w:color="FFFFFF" w:sz="0"/>
            </w:tcBorders>
            <w:shd w:fill="FFFFFF" w:color="auto" w:val="clear"/>
            <w:tcMar>
              <w:top w:type="dxa" w:w="0"/>
              <w:left w:type="dxa" w:w="0"/>
              <w:bottom w:type="dxa" w:w="0"/>
              <w:right w:type="dxa" w:w="0"/>
            </w:tcMar>
            <w:vAlign w:val="center"/>
          </w:tcPr>
          <w:p>
            <w:pPr>
              <w:spacing w:after="0" w:line="240" w:lineRule="auto"/>
            </w:pPr>
            <w:r>
              <w:drawing>
                <wp:inline distT="0" distB="0" distL="0" distR="0">
                  <wp:extent cx="1924050" cy="428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924050" cy="428625"/>
                          </a:xfrm>
                          <a:prstGeom prst="rect">
                            <a:avLst/>
                          </a:prstGeom>
                        </pic:spPr>
                      </pic:pic>
                    </a:graphicData>
                  </a:graphic>
                </wp:inline>
              </w:drawing>
            </w:r>
          </w:p>
        </w:tc>
        <w:tc>
          <w:tcPr>
            <w:tcW w:type="dxa" w:w="5346"/>
            <w:tcBorders>
              <w:top w:val="none" w:color="FFFFFF" w:sz="0"/>
              <w:left w:val="none" w:color="FFFFFF" w:sz="0"/>
              <w:bottom w:val="none" w:color="FFFFFF" w:sz="0"/>
              <w:right w:val="none" w:color="FFFFFF" w:sz="0"/>
            </w:tcBorders>
            <w:shd w:fill="FFFFFF" w:color="auto" w:val="clear"/>
            <w:tcMar>
              <w:top w:type="dxa" w:w="0"/>
              <w:left w:type="dxa" w:w="0"/>
              <w:bottom w:type="dxa" w:w="0"/>
              <w:right w:type="dxa" w:w="0"/>
            </w:tcMar>
            <w:vAlign w:val="center"/>
          </w:tcPr>
          <w:p>
            <w:pPr>
              <w:spacing w:after="20"/>
              <w:jc w:val="right"/>
            </w:pPr>
            <w:r>
              <w:rPr>
                <w:b/>
                <w:bCs/>
                <w:color w:val="007A61"/>
                <w:spacing w:val="25"/>
                <w:sz w:val="16"/>
                <w:szCs w:val="16"/>
              </w:rPr>
              <w:t xml:space="preserve">CHALLENGE AGREEMENT</w:t>
            </w:r>
          </w:p>
          <w:p>
            <w:pPr>
              <w:spacing w:after="0"/>
              <w:jc w:val="right"/>
            </w:pPr>
            <w:r>
              <w:rPr>
                <w:color w:val="5A6570"/>
                <w:sz w:val="15"/>
                <w:szCs w:val="15"/>
              </w:rPr>
              <w:t xml:space="preserve">INGENIUM Challenge-Based Mobility (CBM)</w:t>
            </w:r>
          </w:p>
        </w:tc>
      </w:tr>
    </w:tbl>
    <w:p>
      <w:pPr>
        <w:keepNext w:val="false"/>
        <w:spacing w:after="24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0"/>
        <w:gridCol w:w="8696"/>
      </w:tblGrid>
      <w:tr>
        <w:trPr>
          <w:cantSplit/>
        </w:trPr>
        <w:tc>
          <w:tcPr>
            <w:tcW w:type="dxa" w:w="1050"/>
            <w:tcBorders>
              <w:top w:val="none" w:color="FFFFFF" w:sz="0"/>
              <w:left w:val="none" w:color="FFFFFF" w:sz="0"/>
              <w:bottom w:val="none" w:color="FFFFFF" w:sz="0"/>
              <w:right w:val="none" w:color="FFFFFF" w:sz="0"/>
            </w:tcBorders>
            <w:shd w:fill="1B2A4A" w:color="auto" w:val="clear"/>
            <w:tcMar>
              <w:top w:type="dxa" w:w="120"/>
              <w:left w:type="dxa" w:w="60"/>
              <w:bottom w:type="dxa" w:w="120"/>
              <w:right w:type="dxa" w:w="60"/>
            </w:tcMar>
            <w:vAlign w:val="center"/>
          </w:tcPr>
          <w:p>
            <w:pPr>
              <w:keepNext/>
              <w:spacing w:after="0"/>
              <w:jc w:val="center"/>
            </w:pPr>
            <w:r>
              <w:rPr>
                <w:b/>
                <w:bCs/>
                <w:color w:val="E5007D"/>
                <w:spacing w:val="30"/>
                <w:sz w:val="14"/>
                <w:szCs w:val="14"/>
              </w:rPr>
              <w:t xml:space="preserve">SECTION</w:t>
            </w:r>
          </w:p>
          <w:p>
            <w:pPr>
              <w:keepNext/>
              <w:spacing w:after="0" w:line="240" w:lineRule="auto"/>
              <w:jc w:val="center"/>
            </w:pPr>
            <w:r>
              <w:rPr>
                <w:b/>
                <w:bCs/>
                <w:color w:val="FFFFFF"/>
                <w:sz w:val="56"/>
                <w:szCs w:val="56"/>
              </w:rPr>
              <w:t xml:space="preserve">E</w:t>
            </w:r>
          </w:p>
        </w:tc>
        <w:tc>
          <w:tcPr>
            <w:tcW w:type="dxa" w:w="8696"/>
            <w:tcBorders>
              <w:top w:val="none" w:color="FFFFFF" w:sz="0"/>
              <w:left w:val="none" w:color="FFFFFF" w:sz="0"/>
              <w:bottom w:val="none" w:color="FFFFFF" w:sz="0"/>
              <w:right w:val="none" w:color="FFFFFF" w:sz="0"/>
            </w:tcBorders>
            <w:shd w:fill="F3F6F9" w:color="auto" w:val="clear"/>
            <w:tcMar>
              <w:top w:type="dxa" w:w="140"/>
              <w:left w:type="dxa" w:w="260"/>
              <w:bottom w:type="dxa" w:w="140"/>
              <w:right w:type="dxa" w:w="200"/>
            </w:tcMar>
            <w:vAlign w:val="center"/>
          </w:tcPr>
          <w:p>
            <w:pPr>
              <w:keepNext/>
              <w:spacing w:after="40"/>
            </w:pPr>
            <w:r>
              <w:rPr>
                <w:b/>
                <w:bCs/>
                <w:color w:val="1B2A4A"/>
                <w:sz w:val="30"/>
                <w:szCs w:val="30"/>
              </w:rPr>
              <w:t xml:space="preserve">Host feedback</w:t>
            </w:r>
          </w:p>
          <w:p>
            <w:pPr>
              <w:keepNext/>
              <w:spacing w:after="90"/>
            </w:pPr>
            <w:r>
              <w:rPr>
                <w:i/>
                <w:iCs/>
                <w:color w:val="5A6570"/>
                <w:sz w:val="19"/>
                <w:szCs w:val="19"/>
              </w:rPr>
              <w:t xml:space="preserve">How did the challenge go for your organisation?</w:t>
            </w:r>
          </w:p>
          <w:p>
            <w:pPr>
              <w:keepNext/>
              <w:spacing w:after="0"/>
            </w:pPr>
            <w:r>
              <w:rPr>
                <w:b/>
                <w:bCs/>
                <w:color w:val="5A6570"/>
                <w:spacing w:val="20"/>
                <w:sz w:val="13"/>
                <w:szCs w:val="13"/>
              </w:rPr>
              <w:t xml:space="preserve">COMPLETED BY  </w:t>
            </w:r>
            <w:r>
              <w:rPr>
                <w:b/>
                <w:bCs/>
                <w:color w:val="FFFFFF"/>
                <w:spacing w:val="12"/>
                <w:sz w:val="14"/>
                <w:szCs w:val="14"/>
                <w:shd w:fill="009878" w:color="auto" w:val="clear"/>
              </w:rPr>
              <w:t xml:space="preserve"> HOST </w:t>
            </w:r>
            <w:r>
              <w:rPr>
                <w:sz w:val="14"/>
                <w:szCs w:val="14"/>
              </w:rPr>
              <w:t xml:space="preserve">  </w:t>
            </w:r>
          </w:p>
        </w:tc>
      </w:tr>
    </w:tbl>
    <w:p>
      <w:pPr>
        <w:keepNext/>
        <w:spacing w:after="12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49"/>
        <w:gridCol w:w="3249"/>
        <w:gridCol w:w="3248"/>
      </w:tblGrid>
      <w:tr>
        <w:trPr>
          <w:cantSplit/>
        </w:trPr>
        <w:tc>
          <w:tcPr>
            <w:tcW w:type="dxa" w:w="3249"/>
            <w:tcBorders>
              <w:top w:val="single" w:color="FFFFFF" w:sz="12"/>
              <w:left w:val="single" w:color="FFFFFF" w:sz="12"/>
              <w:bottom w:val="single" w:color="FFFFFF" w:sz="12"/>
              <w:right w:val="single" w:color="FFFFFF" w:sz="12"/>
            </w:tcBorders>
            <w:shd w:fill="FCE8F3" w:color="auto" w:val="clear"/>
            <w:tcMar>
              <w:top w:type="dxa" w:w="100"/>
              <w:left w:type="dxa" w:w="160"/>
              <w:bottom w:type="dxa" w:w="100"/>
              <w:right w:type="dxa" w:w="140"/>
            </w:tcMar>
            <w:vAlign w:val="top"/>
          </w:tcPr>
          <w:p>
            <w:pPr>
              <w:spacing w:after="20"/>
            </w:pPr>
            <w:r>
              <w:rPr>
                <w:b/>
                <w:bCs/>
                <w:color w:val="C4006B"/>
                <w:spacing w:val="20"/>
                <w:sz w:val="13"/>
                <w:szCs w:val="13"/>
              </w:rPr>
              <w:t xml:space="preserve">COMPLETED BY</w:t>
            </w:r>
          </w:p>
          <w:p>
            <w:pPr>
              <w:spacing w:after="0"/>
            </w:pPr>
            <w:r>
              <w:rPr>
                <w:sz w:val="16"/>
                <w:szCs w:val="16"/>
              </w:rPr>
              <w:t xml:space="preserve">The host mentor</w:t>
            </w:r>
          </w:p>
        </w:tc>
        <w:tc>
          <w:tcPr>
            <w:tcW w:type="dxa" w:w="3249"/>
            <w:tcBorders>
              <w:top w:val="single" w:color="FFFFFF" w:sz="12"/>
              <w:left w:val="single" w:color="FFFFFF" w:sz="12"/>
              <w:bottom w:val="single" w:color="FFFFFF" w:sz="12"/>
              <w:right w:val="single" w:color="FFFFFF" w:sz="12"/>
            </w:tcBorders>
            <w:shd w:fill="E5F5FC" w:color="auto" w:val="clear"/>
            <w:tcMar>
              <w:top w:type="dxa" w:w="100"/>
              <w:left w:type="dxa" w:w="160"/>
              <w:bottom w:type="dxa" w:w="100"/>
              <w:right w:type="dxa" w:w="140"/>
            </w:tcMar>
            <w:vAlign w:val="top"/>
          </w:tcPr>
          <w:p>
            <w:pPr>
              <w:spacing w:after="20"/>
            </w:pPr>
            <w:r>
              <w:rPr>
                <w:b/>
                <w:bCs/>
                <w:color w:val="0072A3"/>
                <w:spacing w:val="20"/>
                <w:sz w:val="13"/>
                <w:szCs w:val="13"/>
              </w:rPr>
              <w:t xml:space="preserve">WHEN</w:t>
            </w:r>
          </w:p>
          <w:p>
            <w:pPr>
              <w:spacing w:after="0"/>
            </w:pPr>
            <w:r>
              <w:rPr>
                <w:sz w:val="16"/>
                <w:szCs w:val="16"/>
              </w:rPr>
              <w:t xml:space="preserve">After the final presentation</w:t>
            </w:r>
          </w:p>
        </w:tc>
        <w:tc>
          <w:tcPr>
            <w:tcW w:type="dxa" w:w="3248"/>
            <w:tcBorders>
              <w:top w:val="single" w:color="FFFFFF" w:sz="12"/>
              <w:left w:val="single" w:color="FFFFFF" w:sz="12"/>
              <w:bottom w:val="single" w:color="FFFFFF" w:sz="12"/>
              <w:right w:val="single" w:color="FFFFFF" w:sz="12"/>
            </w:tcBorders>
            <w:shd w:fill="E6F4F1" w:color="auto" w:val="clear"/>
            <w:tcMar>
              <w:top w:type="dxa" w:w="100"/>
              <w:left w:type="dxa" w:w="160"/>
              <w:bottom w:type="dxa" w:w="100"/>
              <w:right w:type="dxa" w:w="140"/>
            </w:tcMar>
            <w:vAlign w:val="top"/>
          </w:tcPr>
          <w:p>
            <w:pPr>
              <w:spacing w:after="20"/>
            </w:pPr>
            <w:r>
              <w:rPr>
                <w:b/>
                <w:bCs/>
                <w:color w:val="007A61"/>
                <w:spacing w:val="20"/>
                <w:sz w:val="13"/>
                <w:szCs w:val="13"/>
              </w:rPr>
              <w:t xml:space="preserve">NEXT</w:t>
            </w:r>
          </w:p>
          <w:p>
            <w:pPr>
              <w:spacing w:after="0"/>
            </w:pPr>
            <w:r>
              <w:rPr>
                <w:sz w:val="16"/>
                <w:szCs w:val="16"/>
              </w:rPr>
              <w:t xml:space="preserve">Sent separately to the host; returned to the academic advisor</w:t>
            </w:r>
          </w:p>
        </w:tc>
      </w:tr>
    </w:tbl>
    <w:p>
      <w:pPr>
        <w:keepNext w:val="false"/>
        <w:spacing w:after="160" w:before="0" w:line="240" w:lineRule="auto"/>
      </w:pPr>
      <w:r>
        <w:rPr>
          <w:sz w:val="4"/>
          <w:szCs w:val="4"/>
        </w:rPr>
        <w:t xml:space="preserve"/>
      </w:r>
    </w:p>
    <w:p>
      <w:pPr>
        <w:keepNext/>
        <w:spacing w:after="60" w:before="60"/>
      </w:pPr>
      <w:r>
        <w:rPr>
          <w:b/>
          <w:bCs/>
          <w:color w:val="007A61"/>
          <w:spacing w:val="25"/>
          <w:sz w:val="15"/>
          <w:szCs w:val="15"/>
        </w:rPr>
        <w:t xml:space="preserve">THIS CHALLENGE</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7046"/>
      </w:tblGrid>
      <w:tr>
        <w:trPr>
          <w:cantSplit/>
          <w:trHeight w:val="400" w:hRule="atLeast"/>
        </w:trPr>
        <w:tc>
          <w:tcPr>
            <w:tcW w:type="dxa" w:w="27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b/>
                <w:bCs/>
                <w:color w:val="1B2A4A"/>
                <w:sz w:val="16"/>
                <w:szCs w:val="16"/>
              </w:rPr>
              <w:t xml:space="preserve">Challenge title</w:t>
            </w:r>
          </w:p>
        </w:tc>
        <w:tc>
          <w:tcPr>
            <w:tcW w:type="dxa" w:w="70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400" w:hRule="atLeast"/>
        </w:trPr>
        <w:tc>
          <w:tcPr>
            <w:tcW w:type="dxa" w:w="27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b/>
                <w:bCs/>
                <w:color w:val="1B2A4A"/>
                <w:sz w:val="16"/>
                <w:szCs w:val="16"/>
              </w:rPr>
              <w:t xml:space="preserve">Student(s)</w:t>
            </w:r>
          </w:p>
          <w:p>
            <w:pPr>
              <w:spacing w:after="0"/>
            </w:pPr>
            <w:r>
              <w:rPr>
                <w:color w:val="5A6570"/>
                <w:sz w:val="14"/>
                <w:szCs w:val="14"/>
              </w:rPr>
              <w:t xml:space="preserve">Name · home university</w:t>
            </w:r>
          </w:p>
        </w:tc>
        <w:tc>
          <w:tcPr>
            <w:tcW w:type="dxa" w:w="70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400" w:hRule="atLeast"/>
        </w:trPr>
        <w:tc>
          <w:tcPr>
            <w:tcW w:type="dxa" w:w="27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b/>
                <w:bCs/>
                <w:color w:val="1B2A4A"/>
                <w:sz w:val="16"/>
                <w:szCs w:val="16"/>
              </w:rPr>
              <w:t xml:space="preserve">Host organisation</w:t>
            </w:r>
          </w:p>
        </w:tc>
        <w:tc>
          <w:tcPr>
            <w:tcW w:type="dxa" w:w="70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400" w:hRule="atLeast"/>
        </w:trPr>
        <w:tc>
          <w:tcPr>
            <w:tcW w:type="dxa" w:w="27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b/>
                <w:bCs/>
                <w:color w:val="1B2A4A"/>
                <w:sz w:val="16"/>
                <w:szCs w:val="16"/>
              </w:rPr>
              <w:t xml:space="preserve">Academic advisor</w:t>
            </w:r>
          </w:p>
          <w:p>
            <w:pPr>
              <w:spacing w:after="0"/>
            </w:pPr>
            <w:r>
              <w:rPr>
                <w:color w:val="5A6570"/>
                <w:sz w:val="14"/>
                <w:szCs w:val="14"/>
              </w:rPr>
              <w:t xml:space="preserve">Name · email</w:t>
            </w:r>
          </w:p>
        </w:tc>
        <w:tc>
          <w:tcPr>
            <w:tcW w:type="dxa" w:w="70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r>
        <w:trPr>
          <w:cantSplit/>
          <w:trHeight w:val="400" w:hRule="atLeast"/>
        </w:trPr>
        <w:tc>
          <w:tcPr>
            <w:tcW w:type="dxa" w:w="27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b/>
                <w:bCs/>
                <w:color w:val="1B2A4A"/>
                <w:sz w:val="16"/>
                <w:szCs w:val="16"/>
              </w:rPr>
              <w:t xml:space="preserve">On-site dates</w:t>
            </w:r>
          </w:p>
        </w:tc>
        <w:tc>
          <w:tcPr>
            <w:tcW w:type="dxa" w:w="70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t xml:space="preserve"/>
            </w:r>
          </w:p>
        </w:tc>
      </w:tr>
    </w:tbl>
    <w:p>
      <w:pPr>
        <w:keepNext w:val="false"/>
        <w:spacing w:after="16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746"/>
      </w:tblGrid>
      <w:tr>
        <w:trPr>
          <w:cantSplit/>
        </w:trPr>
        <w:tc>
          <w:tcPr>
            <w:tcW w:type="dxa" w:w="9746"/>
            <w:tcBorders>
              <w:top w:val="none" w:color="FFFFFF" w:sz="0"/>
              <w:left w:val="none" w:color="FFFFFF" w:sz="0"/>
              <w:bottom w:val="none" w:color="FFFFFF" w:sz="0"/>
              <w:right w:val="none" w:color="FFFFFF" w:sz="0"/>
            </w:tcBorders>
            <w:shd w:fill="E6F4F1" w:color="auto" w:val="clear"/>
            <w:tcMar>
              <w:top w:type="dxa" w:w="180"/>
              <w:left w:type="dxa" w:w="280"/>
              <w:bottom w:type="dxa" w:w="120"/>
              <w:right w:type="dxa" w:w="280"/>
            </w:tcMar>
            <w:vAlign w:val="top"/>
          </w:tcPr>
          <w:p>
            <w:pPr>
              <w:keepNext/>
              <w:spacing w:after="60"/>
            </w:pPr>
            <w:r>
              <w:rPr>
                <w:b/>
                <w:bCs/>
                <w:color w:val="007A61"/>
                <w:spacing w:val="20"/>
                <w:sz w:val="16"/>
                <w:szCs w:val="16"/>
              </w:rPr>
              <w:t xml:space="preserve">FOR THE HOST MENTOR</w:t>
            </w:r>
          </w:p>
          <w:p>
            <w:pPr>
              <w:spacing w:after="60"/>
            </w:pPr>
            <w:r>
              <w:rPr>
                <w:color w:val="293133"/>
                <w:sz w:val="18"/>
                <w:szCs w:val="18"/>
              </w:rPr>
              <w:t xml:space="preserve">Thank you for hosting. This form takes a few minutes and helps the academic advisor, the student(s) and INGENIUM. Please return it to the academic advisor.</w:t>
            </w:r>
          </w:p>
        </w:tc>
      </w:tr>
    </w:tbl>
    <w:p>
      <w:pPr>
        <w:keepNext/>
        <w:spacing w:after="90" w:before="160"/>
      </w:pPr>
      <w:r>
        <w:rPr>
          <w:b/>
          <w:bCs/>
          <w:color w:val="FFFFFF"/>
          <w:sz w:val="20"/>
          <w:szCs w:val="20"/>
          <w:shd w:fill="009878" w:color="auto" w:val="clear"/>
        </w:rPr>
        <w:t xml:space="preserve">E1</w:t>
      </w:r>
      <w:r>
        <w:rPr>
          <w:sz w:val="20"/>
          <w:szCs w:val="20"/>
        </w:rPr>
        <w:t xml:space="preserve">  </w:t>
      </w:r>
      <w:r>
        <w:rPr>
          <w:b/>
          <w:bCs/>
          <w:color w:val="1B2A4A"/>
          <w:sz w:val="21"/>
          <w:szCs w:val="21"/>
        </w:rPr>
        <w:t xml:space="preserve">How did it go?</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746"/>
        <w:gridCol w:w="1000"/>
        <w:gridCol w:w="1000"/>
        <w:gridCol w:w="1000"/>
        <w:gridCol w:w="1000"/>
      </w:tblGrid>
      <w:tr>
        <w:trPr>
          <w:cantSplit/>
          <w:tblHeader/>
        </w:trPr>
        <w:tc>
          <w:tcPr>
            <w:tcW w:type="dxa" w:w="5746"/>
            <w:tcBorders>
              <w:top w:val="single" w:color="D8E1E8" w:sz="4"/>
              <w:left w:val="single" w:color="D8E1E8" w:sz="4"/>
              <w:bottom w:val="single" w:color="D8E1E8" w:sz="4"/>
              <w:right w:val="single" w:color="D8E1E8" w:sz="4"/>
            </w:tcBorders>
            <w:shd w:fill="009878" w:color="auto" w:val="clear"/>
            <w:tcMar>
              <w:top w:type="dxa" w:w="90"/>
              <w:left w:type="dxa" w:w="140"/>
              <w:bottom w:type="dxa" w:w="90"/>
              <w:right w:type="dxa" w:w="140"/>
            </w:tcMar>
            <w:vAlign w:val="center"/>
          </w:tcPr>
          <w:p>
            <w:pPr>
              <w:spacing w:after="0"/>
              <w:jc w:val="left"/>
            </w:pPr>
            <w:r>
              <w:rPr>
                <w:b/>
                <w:bCs/>
                <w:color w:val="FFFFFF"/>
                <w:sz w:val="14"/>
                <w:szCs w:val="14"/>
              </w:rPr>
              <w:t xml:space="preserve"/>
            </w:r>
          </w:p>
        </w:tc>
        <w:tc>
          <w:tcPr>
            <w:tcW w:type="dxa" w:w="1000"/>
            <w:tcBorders>
              <w:top w:val="single" w:color="D8E1E8" w:sz="4"/>
              <w:left w:val="single" w:color="D8E1E8" w:sz="4"/>
              <w:bottom w:val="single" w:color="D8E1E8" w:sz="4"/>
              <w:right w:val="single" w:color="D8E1E8" w:sz="4"/>
            </w:tcBorders>
            <w:shd w:fill="009878" w:color="auto" w:val="clear"/>
            <w:tcMar>
              <w:top w:type="dxa" w:w="90"/>
              <w:left w:type="dxa" w:w="140"/>
              <w:bottom w:type="dxa" w:w="90"/>
              <w:right w:type="dxa" w:w="140"/>
            </w:tcMar>
            <w:vAlign w:val="center"/>
          </w:tcPr>
          <w:p>
            <w:pPr>
              <w:spacing w:after="0"/>
              <w:jc w:val="center"/>
            </w:pPr>
            <w:r>
              <w:rPr>
                <w:b/>
                <w:bCs/>
                <w:color w:val="FFFFFF"/>
                <w:sz w:val="14"/>
                <w:szCs w:val="14"/>
              </w:rPr>
              <w:t xml:space="preserve">1 Not at all</w:t>
            </w:r>
          </w:p>
        </w:tc>
        <w:tc>
          <w:tcPr>
            <w:tcW w:type="dxa" w:w="1000"/>
            <w:tcBorders>
              <w:top w:val="single" w:color="D8E1E8" w:sz="4"/>
              <w:left w:val="single" w:color="D8E1E8" w:sz="4"/>
              <w:bottom w:val="single" w:color="D8E1E8" w:sz="4"/>
              <w:right w:val="single" w:color="D8E1E8" w:sz="4"/>
            </w:tcBorders>
            <w:shd w:fill="009878" w:color="auto" w:val="clear"/>
            <w:tcMar>
              <w:top w:type="dxa" w:w="90"/>
              <w:left w:type="dxa" w:w="140"/>
              <w:bottom w:type="dxa" w:w="90"/>
              <w:right w:type="dxa" w:w="140"/>
            </w:tcMar>
            <w:vAlign w:val="center"/>
          </w:tcPr>
          <w:p>
            <w:pPr>
              <w:spacing w:after="0"/>
              <w:jc w:val="center"/>
            </w:pPr>
            <w:r>
              <w:rPr>
                <w:b/>
                <w:bCs/>
                <w:color w:val="FFFFFF"/>
                <w:sz w:val="14"/>
                <w:szCs w:val="14"/>
              </w:rPr>
              <w:t xml:space="preserve">2 Partly</w:t>
            </w:r>
          </w:p>
        </w:tc>
        <w:tc>
          <w:tcPr>
            <w:tcW w:type="dxa" w:w="1000"/>
            <w:tcBorders>
              <w:top w:val="single" w:color="D8E1E8" w:sz="4"/>
              <w:left w:val="single" w:color="D8E1E8" w:sz="4"/>
              <w:bottom w:val="single" w:color="D8E1E8" w:sz="4"/>
              <w:right w:val="single" w:color="D8E1E8" w:sz="4"/>
            </w:tcBorders>
            <w:shd w:fill="009878" w:color="auto" w:val="clear"/>
            <w:tcMar>
              <w:top w:type="dxa" w:w="90"/>
              <w:left w:type="dxa" w:w="140"/>
              <w:bottom w:type="dxa" w:w="90"/>
              <w:right w:type="dxa" w:w="140"/>
            </w:tcMar>
            <w:vAlign w:val="center"/>
          </w:tcPr>
          <w:p>
            <w:pPr>
              <w:spacing w:after="0"/>
              <w:jc w:val="center"/>
            </w:pPr>
            <w:r>
              <w:rPr>
                <w:b/>
                <w:bCs/>
                <w:color w:val="FFFFFF"/>
                <w:sz w:val="14"/>
                <w:szCs w:val="14"/>
              </w:rPr>
              <w:t xml:space="preserve">3 Mostly</w:t>
            </w:r>
          </w:p>
        </w:tc>
        <w:tc>
          <w:tcPr>
            <w:tcW w:type="dxa" w:w="1000"/>
            <w:tcBorders>
              <w:top w:val="single" w:color="D8E1E8" w:sz="4"/>
              <w:left w:val="single" w:color="D8E1E8" w:sz="4"/>
              <w:bottom w:val="single" w:color="D8E1E8" w:sz="4"/>
              <w:right w:val="single" w:color="D8E1E8" w:sz="4"/>
            </w:tcBorders>
            <w:shd w:fill="009878" w:color="auto" w:val="clear"/>
            <w:tcMar>
              <w:top w:type="dxa" w:w="90"/>
              <w:left w:type="dxa" w:w="140"/>
              <w:bottom w:type="dxa" w:w="90"/>
              <w:right w:type="dxa" w:w="140"/>
            </w:tcMar>
            <w:vAlign w:val="center"/>
          </w:tcPr>
          <w:p>
            <w:pPr>
              <w:spacing w:after="0"/>
              <w:jc w:val="center"/>
            </w:pPr>
            <w:r>
              <w:rPr>
                <w:b/>
                <w:bCs/>
                <w:color w:val="FFFFFF"/>
                <w:sz w:val="14"/>
                <w:szCs w:val="14"/>
              </w:rPr>
              <w:t xml:space="preserve">4 Fully</w:t>
            </w:r>
          </w:p>
        </w:tc>
      </w:tr>
      <w:tr>
        <w:trPr>
          <w:cantSplit/>
          <w:trHeight w:val="340" w:hRule="atLeast"/>
        </w:trPr>
        <w:tc>
          <w:tcPr>
            <w:tcW w:type="dxa" w:w="5746"/>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sz w:val="16"/>
                <w:szCs w:val="16"/>
              </w:rPr>
              <w:t xml:space="preserve">The result is useful for our organisation</w:t>
            </w:r>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40" w:hRule="atLeast"/>
        </w:trPr>
        <w:tc>
          <w:tcPr>
            <w:tcW w:type="dxa" w:w="5746"/>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sz w:val="16"/>
                <w:szCs w:val="16"/>
              </w:rPr>
              <w:t xml:space="preserve">The student(s) understood our problem and context</w:t>
            </w:r>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40" w:hRule="atLeast"/>
        </w:trPr>
        <w:tc>
          <w:tcPr>
            <w:tcW w:type="dxa" w:w="5746"/>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sz w:val="16"/>
                <w:szCs w:val="16"/>
              </w:rPr>
              <w:t xml:space="preserve">Quality of the work</w:t>
            </w:r>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40" w:hRule="atLeast"/>
        </w:trPr>
        <w:tc>
          <w:tcPr>
            <w:tcW w:type="dxa" w:w="5746"/>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sz w:val="16"/>
                <w:szCs w:val="16"/>
              </w:rPr>
              <w:t xml:space="preserve">Professional conduct and communication</w:t>
            </w:r>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40" w:hRule="atLeast"/>
        </w:trPr>
        <w:tc>
          <w:tcPr>
            <w:tcW w:type="dxa" w:w="5746"/>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center"/>
          </w:tcPr>
          <w:p>
            <w:pPr>
              <w:spacing w:after="0"/>
            </w:pPr>
            <w:r>
              <w:rPr>
                <w:sz w:val="16"/>
                <w:szCs w:val="16"/>
              </w:rPr>
              <w:t xml:space="preserve">Initiative and autonomy</w:t>
            </w:r>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000"/>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center"/>
          </w:tcPr>
          <w:p>
            <w:pPr>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bl>
    <w:p>
      <w:pPr>
        <w:keepNext/>
        <w:spacing w:after="90" w:before="160"/>
      </w:pPr>
      <w:r>
        <w:rPr>
          <w:b/>
          <w:bCs/>
          <w:color w:val="FFFFFF"/>
          <w:sz w:val="20"/>
          <w:szCs w:val="20"/>
          <w:shd w:fill="009878" w:color="auto" w:val="clear"/>
        </w:rPr>
        <w:t xml:space="preserve">E2</w:t>
      </w:r>
      <w:r>
        <w:rPr>
          <w:sz w:val="20"/>
          <w:szCs w:val="20"/>
        </w:rPr>
        <w:t xml:space="preserve">  </w:t>
      </w:r>
      <w:r>
        <w:rPr>
          <w:b/>
          <w:bCs/>
          <w:color w:val="1B2A4A"/>
          <w:sz w:val="21"/>
          <w:szCs w:val="21"/>
        </w:rPr>
        <w:t xml:space="preserve">Comments for the student(s)</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6646"/>
      </w:tblGrid>
      <w:tr>
        <w:trPr>
          <w:cantSplit/>
          <w:trHeight w:val="620" w:hRule="atLeast"/>
        </w:trPr>
        <w:tc>
          <w:tcPr>
            <w:tcW w:type="dxa" w:w="3100"/>
            <w:tcBorders>
              <w:top w:val="single" w:color="D8E1E8" w:sz="4"/>
              <w:left w:val="single" w:color="D8E1E8" w:sz="4"/>
              <w:bottom w:val="single" w:color="D8E1E8" w:sz="4"/>
              <w:right w:val="single" w:color="D8E1E8" w:sz="4"/>
            </w:tcBorders>
            <w:shd w:fill="E6F4F1" w:color="auto" w:val="clear"/>
            <w:tcMar>
              <w:top w:type="dxa" w:w="90"/>
              <w:left w:type="dxa" w:w="140"/>
              <w:bottom w:type="dxa" w:w="90"/>
              <w:right w:type="dxa" w:w="140"/>
            </w:tcMar>
            <w:vAlign w:val="top"/>
          </w:tcPr>
          <w:p>
            <w:pPr>
              <w:spacing w:after="20"/>
            </w:pPr>
            <w:r>
              <w:rPr>
                <w:b/>
                <w:bCs/>
                <w:color w:val="1B2A4A"/>
                <w:sz w:val="17"/>
                <w:szCs w:val="17"/>
              </w:rPr>
              <w:t xml:space="preserve">Strengths and areas to develop</w:t>
            </w:r>
          </w:p>
          <w:p>
            <w:pPr>
              <w:spacing w:after="20"/>
            </w:pPr>
            <w:r>
              <w:rPr>
                <w:color w:val="5A6570"/>
                <w:sz w:val="15"/>
                <w:szCs w:val="15"/>
              </w:rPr>
              <w:t xml:space="preserve">What went well, and one or two things to work on</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bl>
    <w:p>
      <w:pPr>
        <w:keepNext/>
        <w:spacing w:after="90" w:before="160"/>
      </w:pPr>
      <w:r>
        <w:rPr>
          <w:b/>
          <w:bCs/>
          <w:color w:val="FFFFFF"/>
          <w:sz w:val="20"/>
          <w:szCs w:val="20"/>
          <w:shd w:fill="009878" w:color="auto" w:val="clear"/>
        </w:rPr>
        <w:t xml:space="preserve">E3</w:t>
      </w:r>
      <w:r>
        <w:rPr>
          <w:sz w:val="20"/>
          <w:szCs w:val="20"/>
        </w:rPr>
        <w:t xml:space="preserve">  </w:t>
      </w:r>
      <w:r>
        <w:rPr>
          <w:b/>
          <w:bCs/>
          <w:color w:val="1B2A4A"/>
          <w:sz w:val="21"/>
          <w:szCs w:val="21"/>
        </w:rPr>
        <w:t xml:space="preserve">What could come next?</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48"/>
        <w:gridCol w:w="3248"/>
        <w:gridCol w:w="3250"/>
      </w:tblGrid>
      <w:tr>
        <w:trPr>
          <w:cantSplit/>
        </w:trPr>
        <w:tc>
          <w:tcPr>
            <w:tcW w:type="dxa" w:w="3248"/>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We would host again</w:t>
            </w:r>
          </w:p>
        </w:tc>
        <w:tc>
          <w:tcPr>
            <w:tcW w:type="dxa" w:w="3248"/>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An internship</w:t>
            </w:r>
          </w:p>
        </w:tc>
        <w:tc>
          <w:tcPr>
            <w:tcW w:type="dxa" w:w="3250"/>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A thesis or final project</w:t>
            </w:r>
          </w:p>
        </w:tc>
      </w:tr>
      <w:tr>
        <w:trPr>
          <w:cantSplit/>
        </w:trPr>
        <w:tc>
          <w:tcPr>
            <w:tcW w:type="dxa" w:w="3248"/>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A follow-up challenge</w:t>
            </w:r>
          </w:p>
        </w:tc>
        <w:tc>
          <w:tcPr>
            <w:tcW w:type="dxa" w:w="3248"/>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A knowledge-creating team</w:t>
            </w:r>
          </w:p>
        </w:tc>
        <w:tc>
          <w:tcPr>
            <w:tcW w:type="dxa" w:w="3250"/>
            <w:tcBorders>
              <w:top w:val="none" w:color="FFFFFF" w:sz="0"/>
              <w:left w:val="none" w:color="FFFFFF" w:sz="0"/>
              <w:bottom w:val="none" w:color="FFFFFF" w:sz="0"/>
              <w:right w:val="none" w:color="FFFFFF" w:sz="0"/>
            </w:tcBorders>
            <w:shd w:fill="FFFFFF" w:color="auto" w:val="clear"/>
            <w:tcMar>
              <w:top w:type="dxa" w:w="20"/>
              <w:left w:type="dxa" w:w="60"/>
              <w:bottom w:type="dxa" w:w="20"/>
              <w:right w:type="dxa" w:w="6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Other: ……………</w:t>
            </w:r>
          </w:p>
        </w:tc>
      </w:tr>
    </w:tbl>
    <w:p>
      <w:pPr>
        <w:keepNext/>
        <w:spacing w:after="90" w:before="160"/>
      </w:pPr>
      <w:r>
        <w:rPr>
          <w:b/>
          <w:bCs/>
          <w:color w:val="FFFFFF"/>
          <w:sz w:val="20"/>
          <w:szCs w:val="20"/>
          <w:shd w:fill="009878" w:color="auto" w:val="clear"/>
        </w:rPr>
        <w:t xml:space="preserve">E4</w:t>
      </w:r>
      <w:r>
        <w:rPr>
          <w:sz w:val="20"/>
          <w:szCs w:val="20"/>
        </w:rPr>
        <w:t xml:space="preserve">  </w:t>
      </w:r>
      <w:r>
        <w:rPr>
          <w:b/>
          <w:bCs/>
          <w:color w:val="1B2A4A"/>
          <w:sz w:val="21"/>
          <w:szCs w:val="21"/>
        </w:rPr>
        <w:t xml:space="preserve">Confirmation of attendance and signature</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6646"/>
      </w:tblGrid>
      <w:tr>
        <w:trPr>
          <w:cantSplit/>
          <w:trHeight w:val="440" w:hRule="atLeast"/>
        </w:trPr>
        <w:tc>
          <w:tcPr>
            <w:tcW w:type="dxa" w:w="3100"/>
            <w:tcBorders>
              <w:top w:val="single" w:color="D8E1E8" w:sz="4"/>
              <w:left w:val="single" w:color="D8E1E8" w:sz="4"/>
              <w:bottom w:val="single" w:color="D8E1E8" w:sz="4"/>
              <w:right w:val="single" w:color="D8E1E8" w:sz="4"/>
            </w:tcBorders>
            <w:shd w:fill="E6F4F1" w:color="auto" w:val="clear"/>
            <w:tcMar>
              <w:top w:type="dxa" w:w="90"/>
              <w:left w:type="dxa" w:w="140"/>
              <w:bottom w:type="dxa" w:w="90"/>
              <w:right w:type="dxa" w:w="140"/>
            </w:tcMar>
            <w:vAlign w:val="top"/>
          </w:tcPr>
          <w:p>
            <w:pPr>
              <w:spacing w:after="20"/>
            </w:pPr>
            <w:r>
              <w:rPr>
                <w:b/>
                <w:bCs/>
                <w:color w:val="1B2A4A"/>
                <w:sz w:val="17"/>
                <w:szCs w:val="17"/>
              </w:rPr>
              <w:t xml:space="preserve">Dates on site</w:t>
            </w:r>
          </w:p>
          <w:p>
            <w:pPr>
              <w:spacing w:after="20"/>
            </w:pPr>
            <w:r>
              <w:rPr>
                <w:color w:val="5A6570"/>
                <w:sz w:val="15"/>
                <w:szCs w:val="15"/>
              </w:rPr>
              <w:t xml:space="preserve">Valid as attendance certificate for the grant</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pPr>
              <w:spacing w:before="60"/>
            </w:pPr>
            <w:r>
              <w:rPr>
                <w:sz w:val="17"/>
                <w:szCs w:val="17"/>
              </w:rPr>
              <w:t xml:space="preserve">From …… / …… / ……   to   …… / …… / ……   ( …… days )</w:t>
            </w:r>
          </w:p>
        </w:tc>
      </w:tr>
      <w:tr>
        <w:trPr>
          <w:cantSplit/>
          <w:trHeight w:val="590" w:hRule="atLeast"/>
        </w:trPr>
        <w:tc>
          <w:tcPr>
            <w:tcW w:type="dxa" w:w="3100"/>
            <w:tcBorders>
              <w:top w:val="single" w:color="D8E1E8" w:sz="4"/>
              <w:left w:val="single" w:color="D8E1E8" w:sz="4"/>
              <w:bottom w:val="single" w:color="D8E1E8" w:sz="4"/>
              <w:right w:val="single" w:color="D8E1E8" w:sz="4"/>
            </w:tcBorders>
            <w:shd w:fill="E6F4F1" w:color="auto" w:val="clear"/>
            <w:tcMar>
              <w:top w:type="dxa" w:w="90"/>
              <w:left w:type="dxa" w:w="140"/>
              <w:bottom w:type="dxa" w:w="90"/>
              <w:right w:type="dxa" w:w="140"/>
            </w:tcMar>
            <w:vAlign w:val="top"/>
          </w:tcPr>
          <w:p>
            <w:pPr>
              <w:spacing w:after="20"/>
            </w:pPr>
            <w:r>
              <w:rPr>
                <w:b/>
                <w:bCs/>
                <w:color w:val="1B2A4A"/>
                <w:sz w:val="17"/>
                <w:szCs w:val="17"/>
              </w:rPr>
              <w:t xml:space="preserve">Host mentor</w:t>
            </w:r>
          </w:p>
          <w:p>
            <w:pPr>
              <w:spacing w:after="20"/>
            </w:pPr>
            <w:r>
              <w:rPr>
                <w:color w:val="5A6570"/>
                <w:sz w:val="15"/>
                <w:szCs w:val="15"/>
              </w:rPr>
              <w:t xml:space="preserve">Name · organisation · date · signature</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bl>
    <w:p>
      <w:pPr>
        <w:spacing w:after="0" w:before="200"/>
      </w:pPr>
      <w:r>
        <w:rPr>
          <w:b/>
          <w:bCs/>
          <w:color w:val="1B2A4A"/>
          <w:sz w:val="17"/>
          <w:szCs w:val="17"/>
        </w:rPr>
        <w:t xml:space="preserve">Questions? </w:t>
      </w:r>
      <w:r>
        <w:rPr>
          <w:sz w:val="17"/>
          <w:szCs w:val="17"/>
        </w:rPr>
        <w:t xml:space="preserve">Start with the INGENIUM office of your university or your Pathway Coordinator · </w:t>
      </w:r>
      <w:hyperlink w:history="1" r:id="rIda1yzsgforoxdpabaquep-">
        <w:r>
          <w:rPr>
            <w:color w:val="0072A3"/>
            <w:sz w:val="17"/>
            <w:szCs w:val="17"/>
            <w:u w:val="single"/>
          </w:rPr>
          <w:t xml:space="preserve">ingenium@uniovi.es</w:t>
        </w:r>
      </w:hyperlink>
      <w:r>
        <w:rPr>
          <w:sz w:val="17"/>
          <w:szCs w:val="17"/>
        </w:rPr>
        <w:t xml:space="preserve"> · </w:t>
      </w:r>
      <w:hyperlink w:history="1" r:id="rId2fdyftd1fhwtc4uqwehd7">
        <w:r>
          <w:rPr>
            <w:color w:val="0072A3"/>
            <w:sz w:val="17"/>
            <w:szCs w:val="17"/>
            <w:u w:val="single"/>
          </w:rPr>
          <w:t xml:space="preserve">Challenge-Based Mobilities on the INGENIUM website</w:t>
        </w:r>
      </w:hyperlink>
    </w:p>
    <w:p>
      <w:pPr>
        <w:pBdr>
          <w:top w:val="single" w:color="D8E1E8" w:sz="4" w:space="8"/>
        </w:pBdr>
        <w:spacing w:after="0" w:before="140"/>
      </w:pPr>
      <w:r>
        <w:rPr>
          <w:color w:val="5A6570"/>
          <w:sz w:val="14"/>
          <w:szCs w:val="14"/>
        </w:rPr>
        <w:t xml:space="preserve">Co-funded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sectPr>
      <w:headerReference w:type="default" r:id="rId7"/>
      <w:headerReference w:type="first" r:id="rId8"/>
      <w:footerReference w:type="default" r:id="rId9"/>
      <w:footerReference w:type="first" r:id="rId10"/>
      <w:pgSz w:w="11906" w:h="16838" w:orient="portrait"/>
      <w:pgMar w:top="1000" w:right="1080" w:bottom="1500" w:left="1080" w:header="560" w:footer="6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anchor distT="0" distB="0" distL="0" distR="0" simplePos="0" allowOverlap="1" behindDoc="1" locked="0" layoutInCell="1" relativeHeight="561975">
          <wp:simplePos x="0" y="0"/>
          <wp:positionH relativeFrom="page">
            <wp:posOffset>0</wp:posOffset>
          </wp:positionH>
          <wp:positionV relativeFrom="page">
            <wp:posOffset>10130123</wp:posOffset>
          </wp:positionV>
          <wp:extent cx="7562850" cy="5619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561975"/>
                  </a:xfrm>
                  <a:prstGeom prst="rect">
                    <a:avLst/>
                  </a:prstGeom>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anchor distT="0" distB="0" distL="0" distR="0" simplePos="0" allowOverlap="1" behindDoc="1" locked="0" layoutInCell="1" relativeHeight="561975">
          <wp:simplePos x="0" y="0"/>
          <wp:positionH relativeFrom="page">
            <wp:posOffset>0</wp:posOffset>
          </wp:positionH>
          <wp:positionV relativeFrom="page">
            <wp:posOffset>10130123</wp:posOffset>
          </wp:positionV>
          <wp:extent cx="7562850" cy="5619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561975"/>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46"/>
      </w:tabs>
    </w:pPr>
    <w:r>
      <w:rPr>
        <w:color w:val="5A6570"/>
        <w:sz w:val="15"/>
        <w:szCs w:val="15"/>
      </w:rPr>
      <w:t xml:space="preserve">INGENIUM Challenge Agreement · Section E · Host feedback</w:t>
    </w:r>
    <w:r>
      <w:rPr>
        <w:sz w:val="15"/>
        <w:szCs w:val="15"/>
      </w:rPr>
      <w:t xml:space="preserve">	</w:t>
    </w:r>
    <w:r>
      <w:rPr>
        <w:color w:val="5A6570"/>
        <w:sz w:val="15"/>
        <w:szCs w:val="15"/>
      </w:rPr>
      <w:fldChar w:fldCharType="begin"/>
      <w:instrText xml:space="preserve">PAGE</w:instrText>
      <w:fldChar w:fldCharType="separate"/>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009878"/>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ontserrat" w:cs="Montserrat" w:eastAsia="Montserrat" w:hAnsi="Montserrat"/>
        <w:color w:val="293133"/>
        <w:sz w:val="19"/>
        <w:szCs w:val="19"/>
      </w:rPr>
    </w:rPrDefault>
    <w:pPrDefault>
      <w:pPr>
        <w:spacing w:after="60"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120"/>
      <w:outlineLvl w:val="0"/>
    </w:pPr>
    <w:rPr>
      <w:rFonts w:ascii="Montserrat" w:cs="Montserrat" w:eastAsia="Montserrat" w:hAnsi="Montserrat"/>
      <w:b/>
      <w:bCs/>
      <w:color w:val="009878"/>
      <w:sz w:val="34"/>
      <w:szCs w:val="3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a1yzsgforoxdpabaquep-" Type="http://schemas.openxmlformats.org/officeDocument/2006/relationships/hyperlink" Target="mailto:ingenium@uniovi.es" TargetMode="External"/><Relationship Id="rId2fdyftd1fhwtc4uqwehd7" Type="http://schemas.openxmlformats.org/officeDocument/2006/relationships/hyperlink" Target="https://ingenium-university.eu/students/ingenium-european-campus/pathway-programmes/challenge-based-mobilities/" TargetMode="External"/><Relationship Id="rId11" Type="http://schemas.openxmlformats.org/officeDocument/2006/relationships/image" Target="media/fc6986e88e758a53d6a951b1e7ffd24ccfc9787d.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acddce1318c553aea4061b6bad5774ba8d826b8a.png"/></Relationships>
</file>

<file path=word/_rels/footer2.xml.rels><?xml version="1.0" encoding="UTF-8"?><Relationships xmlns="http://schemas.openxmlformats.org/package/2006/relationships"><Relationship Id="rId0" Type="http://schemas.openxmlformats.org/officeDocument/2006/relationships/image" Target="media/d24c227de8dcb074afcf08636afa0a7da8e0407c.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Challenge Agreement · Section E · Host feedback</dc:title>
  <dc:creator>INGENIUM European University</dc:creator>
  <cp:lastModifiedBy>Un-named</cp:lastModifiedBy>
  <cp:revision>1</cp:revision>
  <dcterms:created xsi:type="dcterms:W3CDTF">2026-10-07T17:09:33.680Z</dcterms:created>
  <dcterms:modified xsi:type="dcterms:W3CDTF">2026-10-07T17:09:33.680Z</dcterms:modified>
</cp:coreProperties>
</file>

<file path=docProps/custom.xml><?xml version="1.0" encoding="utf-8"?>
<Properties xmlns="http://schemas.openxmlformats.org/officeDocument/2006/custom-properties" xmlns:vt="http://schemas.openxmlformats.org/officeDocument/2006/docPropsVTypes"/>
</file>